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D121C" w14:textId="4776F3A7" w:rsidR="00E379A7" w:rsidRDefault="00D43965">
      <w:pPr>
        <w:pStyle w:val="Heading2"/>
      </w:pPr>
      <w:bookmarkStart w:id="0" w:name="_Toc58441434"/>
      <w:r>
        <w:t>Framework Schedule 2 (Framework Tender) RM1043.</w:t>
      </w:r>
      <w:bookmarkEnd w:id="0"/>
      <w:r w:rsidR="002E3DBA">
        <w:t>8</w:t>
      </w:r>
    </w:p>
    <w:p w14:paraId="7BDC7C75" w14:textId="1BFD03B2" w:rsidR="00E379A7" w:rsidRDefault="00D43965">
      <w:pPr>
        <w:pStyle w:val="Standard"/>
      </w:pPr>
      <w:r>
        <w:rPr>
          <w:b/>
        </w:rPr>
        <w:t>[Insert</w:t>
      </w:r>
      <w:r>
        <w:t xml:space="preserve"> Supplier Framework Tender response held on the </w:t>
      </w:r>
      <w:r w:rsidR="00173F79">
        <w:t>Platform]</w:t>
      </w:r>
    </w:p>
    <w:p w14:paraId="549F8EDC" w14:textId="77777777" w:rsidR="00E379A7" w:rsidRDefault="00E379A7">
      <w:pPr>
        <w:pStyle w:val="Standard"/>
      </w:pPr>
    </w:p>
    <w:sectPr w:rsidR="00E379A7" w:rsidSect="009D4679">
      <w:headerReference w:type="default" r:id="rId6"/>
      <w:footerReference w:type="default" r:id="rId7"/>
      <w:pgSz w:w="11900" w:h="16840"/>
      <w:pgMar w:top="1440" w:right="1440" w:bottom="1440" w:left="1440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0A56D" w14:textId="77777777" w:rsidR="00DC072D" w:rsidRDefault="00DC072D">
      <w:r>
        <w:separator/>
      </w:r>
    </w:p>
  </w:endnote>
  <w:endnote w:type="continuationSeparator" w:id="0">
    <w:p w14:paraId="75AD9CD0" w14:textId="77777777" w:rsidR="00DC072D" w:rsidRDefault="00DC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">
    <w:altName w:val="Calibri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3E54E" w14:textId="30CA3B47" w:rsidR="002E3DBA" w:rsidRDefault="002E3DBA" w:rsidP="002E3DBA">
    <w:pPr>
      <w:pStyle w:val="Standard"/>
      <w:tabs>
        <w:tab w:val="center" w:pos="4513"/>
        <w:tab w:val="right" w:pos="9026"/>
      </w:tabs>
      <w:spacing w:before="0" w:after="0"/>
      <w:ind w:left="0"/>
    </w:pPr>
    <w:r>
      <w:t>Framework Ref: RM1043.8</w:t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76015">
      <w:rPr>
        <w:noProof/>
      </w:rPr>
      <w:t>1</w:t>
    </w:r>
    <w:r>
      <w:fldChar w:fldCharType="end"/>
    </w:r>
  </w:p>
  <w:p w14:paraId="5750AF1D" w14:textId="3649D181" w:rsidR="002E3DBA" w:rsidRDefault="002E3DBA" w:rsidP="002E3DBA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</w:t>
    </w:r>
    <w:r w:rsidR="009D4679">
      <w:t>1.0</w:t>
    </w:r>
  </w:p>
  <w:p w14:paraId="459BFC0E" w14:textId="6208F546" w:rsidR="006B2F25" w:rsidRPr="002E3DBA" w:rsidRDefault="002E3DBA" w:rsidP="002E3DBA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595FD" w14:textId="77777777" w:rsidR="00DC072D" w:rsidRDefault="00DC072D">
      <w:r>
        <w:rPr>
          <w:color w:val="000000"/>
        </w:rPr>
        <w:separator/>
      </w:r>
    </w:p>
  </w:footnote>
  <w:footnote w:type="continuationSeparator" w:id="0">
    <w:p w14:paraId="648EBD74" w14:textId="77777777" w:rsidR="00DC072D" w:rsidRDefault="00DC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744AD" w14:textId="32D65B5D" w:rsidR="006B2F25" w:rsidRPr="009D4679" w:rsidRDefault="00D43965">
    <w:pPr>
      <w:pStyle w:val="Header"/>
      <w:ind w:left="0"/>
      <w:rPr>
        <w:b/>
        <w:bCs/>
      </w:rPr>
    </w:pPr>
    <w:r w:rsidRPr="009D4679">
      <w:rPr>
        <w:b/>
        <w:bCs/>
      </w:rPr>
      <w:t>Framework Schedule 2 (Framework Tender)</w:t>
    </w:r>
    <w:r w:rsidR="00AD543C">
      <w:rPr>
        <w:b/>
        <w:bCs/>
      </w:rPr>
      <w:t xml:space="preserve"> RM1043.8</w:t>
    </w:r>
  </w:p>
  <w:p w14:paraId="187F766F" w14:textId="328EBE1C" w:rsidR="009D4679" w:rsidRDefault="009D4679">
    <w:pPr>
      <w:pStyle w:val="Header"/>
      <w:ind w:left="0"/>
    </w:pPr>
    <w:r>
      <w:t>Call-Off Ref: RM1043.8</w:t>
    </w:r>
  </w:p>
  <w:p w14:paraId="49704AE4" w14:textId="1D3B24BD" w:rsidR="002E3DBA" w:rsidRDefault="002E3DBA">
    <w:pPr>
      <w:pStyle w:val="Header"/>
      <w:ind w:left="0"/>
    </w:pPr>
    <w:r>
      <w:t>Crown Copyright 20</w:t>
    </w:r>
    <w:r w:rsidR="009D4679"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9A7"/>
    <w:rsid w:val="0000477C"/>
    <w:rsid w:val="00173F79"/>
    <w:rsid w:val="002C0FCB"/>
    <w:rsid w:val="002E3DBA"/>
    <w:rsid w:val="0065399A"/>
    <w:rsid w:val="00676015"/>
    <w:rsid w:val="007914C0"/>
    <w:rsid w:val="00821617"/>
    <w:rsid w:val="009D4679"/>
    <w:rsid w:val="00AD543C"/>
    <w:rsid w:val="00AD587F"/>
    <w:rsid w:val="00CC5073"/>
    <w:rsid w:val="00D43965"/>
    <w:rsid w:val="00DC072D"/>
    <w:rsid w:val="00E3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4B4F4"/>
  <w15:docId w15:val="{B6D9CE32-DEA8-0744-9B04-8B0765FB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2">
    <w:name w:val="heading 2"/>
    <w:basedOn w:val="Standard"/>
    <w:next w:val="Standard"/>
    <w:uiPriority w:val="9"/>
    <w:unhideWhenUsed/>
    <w:qFormat/>
    <w:pPr>
      <w:keepNext/>
      <w:keepLines/>
      <w:spacing w:before="40" w:after="0"/>
      <w:ind w:left="0"/>
      <w:outlineLvl w:val="1"/>
    </w:pPr>
    <w:rPr>
      <w:rFonts w:eastAsia="F" w:cs="F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F" w:hAnsi="Arial" w:cs="F"/>
      <w:b/>
      <w:sz w:val="28"/>
      <w:szCs w:val="26"/>
      <w:lang w:eastAsia="en-GB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paragraph" w:styleId="Header">
    <w:name w:val="header"/>
    <w:basedOn w:val="Standard"/>
    <w:pPr>
      <w:tabs>
        <w:tab w:val="center" w:pos="4870"/>
        <w:tab w:val="right" w:pos="9383"/>
      </w:tabs>
      <w:spacing w:before="0"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Arial"/>
      <w:sz w:val="22"/>
      <w:szCs w:val="22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</w:style>
  <w:style w:type="character" w:styleId="CommentReference">
    <w:name w:val="annotation reference"/>
    <w:basedOn w:val="DefaultParagraphFont"/>
    <w:uiPriority w:val="99"/>
    <w:semiHidden/>
    <w:unhideWhenUsed/>
    <w:rsid w:val="002E3D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3D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3D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D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D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DBA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DBA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5</cp:revision>
  <dcterms:created xsi:type="dcterms:W3CDTF">2021-12-06T21:39:00Z</dcterms:created>
  <dcterms:modified xsi:type="dcterms:W3CDTF">2022-01-11T22:45:00Z</dcterms:modified>
</cp:coreProperties>
</file>